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A3A8" w14:textId="69804000" w:rsidR="009E0909" w:rsidRPr="00BA03F0" w:rsidRDefault="00E32D01" w:rsidP="00E32D01">
      <w:pPr>
        <w:pStyle w:val="Bezmezer"/>
        <w:rPr>
          <w:b/>
          <w:color w:val="FF0000"/>
          <w:sz w:val="40"/>
          <w:u w:val="single"/>
        </w:rPr>
      </w:pPr>
      <w:bookmarkStart w:id="0" w:name="_Hlk30074489"/>
      <w:r w:rsidRPr="00BA03F0">
        <w:rPr>
          <w:b/>
          <w:color w:val="FF0000"/>
          <w:sz w:val="40"/>
          <w:u w:val="single"/>
        </w:rPr>
        <w:t>ČÁSTKY P</w:t>
      </w:r>
      <w:r w:rsidR="00524E98">
        <w:rPr>
          <w:b/>
          <w:color w:val="FF0000"/>
          <w:sz w:val="40"/>
          <w:u w:val="single"/>
        </w:rPr>
        <w:t>RO DAŇOVÉ ZVÝHODNĚNÍ ZA ROK 20</w:t>
      </w:r>
      <w:r w:rsidR="0039112D">
        <w:rPr>
          <w:b/>
          <w:color w:val="FF0000"/>
          <w:sz w:val="40"/>
          <w:u w:val="single"/>
        </w:rPr>
        <w:t>20</w:t>
      </w:r>
    </w:p>
    <w:p w14:paraId="52F78A02" w14:textId="413AC340" w:rsidR="00E32D01" w:rsidRDefault="00D73940" w:rsidP="00D73940">
      <w:pPr>
        <w:pStyle w:val="Bezmezer"/>
        <w:rPr>
          <w:b/>
          <w:sz w:val="40"/>
        </w:rPr>
      </w:pPr>
      <w:r>
        <w:rPr>
          <w:b/>
          <w:sz w:val="40"/>
        </w:rPr>
        <w:t xml:space="preserve"> </w:t>
      </w:r>
    </w:p>
    <w:p w14:paraId="0661447F" w14:textId="771B388B" w:rsidR="00D73940" w:rsidRPr="00D73940" w:rsidRDefault="00D73940" w:rsidP="00D73940">
      <w:pPr>
        <w:pStyle w:val="Bezmezer"/>
        <w:rPr>
          <w:bCs/>
          <w:sz w:val="40"/>
        </w:rPr>
      </w:pPr>
      <w:r w:rsidRPr="00D73940">
        <w:rPr>
          <w:bCs/>
          <w:sz w:val="40"/>
        </w:rPr>
        <w:t xml:space="preserve">Leden 2020      </w:t>
      </w:r>
      <w:r w:rsidR="008F1F21">
        <w:rPr>
          <w:bCs/>
          <w:sz w:val="40"/>
        </w:rPr>
        <w:tab/>
      </w:r>
      <w:r w:rsidRPr="00D73940">
        <w:rPr>
          <w:bCs/>
          <w:sz w:val="40"/>
        </w:rPr>
        <w:t>1 172,-</w:t>
      </w:r>
    </w:p>
    <w:p w14:paraId="1A6B179C" w14:textId="6A551A7D" w:rsidR="00D73940" w:rsidRPr="00D73940" w:rsidRDefault="00D73940" w:rsidP="00D73940">
      <w:pPr>
        <w:pStyle w:val="Bezmezer"/>
        <w:rPr>
          <w:bCs/>
          <w:sz w:val="40"/>
        </w:rPr>
      </w:pPr>
      <w:r w:rsidRPr="00D73940">
        <w:rPr>
          <w:bCs/>
          <w:sz w:val="40"/>
        </w:rPr>
        <w:t xml:space="preserve">Únor                  </w:t>
      </w:r>
      <w:r w:rsidR="008F1F21">
        <w:rPr>
          <w:bCs/>
          <w:sz w:val="40"/>
        </w:rPr>
        <w:tab/>
      </w:r>
      <w:r w:rsidRPr="00D73940">
        <w:rPr>
          <w:bCs/>
          <w:sz w:val="40"/>
        </w:rPr>
        <w:t>1 172,-</w:t>
      </w:r>
    </w:p>
    <w:p w14:paraId="57A6B5DE" w14:textId="0FCF1A38" w:rsidR="00D73940" w:rsidRPr="00D73940" w:rsidRDefault="00D73940" w:rsidP="00D73940">
      <w:pPr>
        <w:pStyle w:val="Bezmezer"/>
        <w:pBdr>
          <w:bottom w:val="single" w:sz="6" w:space="1" w:color="auto"/>
        </w:pBdr>
        <w:rPr>
          <w:bCs/>
          <w:sz w:val="40"/>
        </w:rPr>
      </w:pPr>
      <w:r w:rsidRPr="00D73940">
        <w:rPr>
          <w:bCs/>
          <w:sz w:val="40"/>
        </w:rPr>
        <w:t xml:space="preserve">Březen                   </w:t>
      </w:r>
      <w:r w:rsidR="00071A46">
        <w:rPr>
          <w:bCs/>
          <w:sz w:val="40"/>
        </w:rPr>
        <w:t xml:space="preserve">    </w:t>
      </w:r>
      <w:r w:rsidRPr="00D73940">
        <w:rPr>
          <w:bCs/>
          <w:sz w:val="40"/>
        </w:rPr>
        <w:t>533,-</w:t>
      </w:r>
      <w:r w:rsidR="0059261C">
        <w:rPr>
          <w:bCs/>
          <w:sz w:val="40"/>
        </w:rPr>
        <w:t xml:space="preserve">           nouzový stav …….</w:t>
      </w:r>
    </w:p>
    <w:p w14:paraId="7AC6503E" w14:textId="2056F0ED" w:rsidR="00D73940" w:rsidRPr="00D73940" w:rsidRDefault="00D73940" w:rsidP="00D73940">
      <w:pPr>
        <w:pStyle w:val="Bezmezer"/>
        <w:rPr>
          <w:b/>
          <w:sz w:val="40"/>
        </w:rPr>
      </w:pPr>
      <w:r w:rsidRPr="00D73940">
        <w:rPr>
          <w:bCs/>
          <w:sz w:val="40"/>
        </w:rPr>
        <w:t xml:space="preserve">                            </w:t>
      </w:r>
      <w:r w:rsidR="008F1F21">
        <w:rPr>
          <w:bCs/>
          <w:sz w:val="40"/>
        </w:rPr>
        <w:tab/>
      </w:r>
      <w:r w:rsidRPr="00D73940">
        <w:rPr>
          <w:b/>
          <w:sz w:val="40"/>
        </w:rPr>
        <w:t>2 877,-</w:t>
      </w:r>
    </w:p>
    <w:p w14:paraId="187B5A46" w14:textId="6DF40B99" w:rsidR="00D73940" w:rsidRPr="00D73940" w:rsidRDefault="00D73940" w:rsidP="00D73940">
      <w:pPr>
        <w:pStyle w:val="Bezmezer"/>
        <w:rPr>
          <w:bCs/>
          <w:sz w:val="40"/>
        </w:rPr>
      </w:pPr>
      <w:r w:rsidRPr="00D73940">
        <w:rPr>
          <w:bCs/>
          <w:sz w:val="40"/>
        </w:rPr>
        <w:t>Duben                  -</w:t>
      </w:r>
    </w:p>
    <w:p w14:paraId="466DD75B" w14:textId="30517F7E" w:rsidR="00D73940" w:rsidRPr="00D73940" w:rsidRDefault="00D73940" w:rsidP="00D73940">
      <w:pPr>
        <w:pStyle w:val="Bezmezer"/>
        <w:rPr>
          <w:bCs/>
          <w:sz w:val="40"/>
        </w:rPr>
      </w:pPr>
      <w:r w:rsidRPr="00D73940">
        <w:rPr>
          <w:bCs/>
          <w:sz w:val="40"/>
        </w:rPr>
        <w:t xml:space="preserve">Květen                  </w:t>
      </w:r>
      <w:r w:rsidR="008F1F21">
        <w:rPr>
          <w:bCs/>
          <w:sz w:val="40"/>
        </w:rPr>
        <w:t xml:space="preserve">    </w:t>
      </w:r>
      <w:r w:rsidRPr="00D73940">
        <w:rPr>
          <w:bCs/>
          <w:sz w:val="40"/>
        </w:rPr>
        <w:t>308</w:t>
      </w:r>
      <w:r>
        <w:rPr>
          <w:bCs/>
          <w:sz w:val="40"/>
        </w:rPr>
        <w:t>,-</w:t>
      </w:r>
    </w:p>
    <w:p w14:paraId="6899A95C" w14:textId="4194DCF7" w:rsidR="0039112D" w:rsidRDefault="00D73940" w:rsidP="0039112D">
      <w:pPr>
        <w:pStyle w:val="Bezmezer"/>
        <w:pBdr>
          <w:bottom w:val="single" w:sz="6" w:space="1" w:color="auto"/>
        </w:pBdr>
        <w:rPr>
          <w:bCs/>
          <w:sz w:val="40"/>
        </w:rPr>
      </w:pPr>
      <w:r>
        <w:rPr>
          <w:bCs/>
          <w:sz w:val="40"/>
        </w:rPr>
        <w:t xml:space="preserve">Červen                </w:t>
      </w:r>
      <w:r w:rsidR="008F1F21">
        <w:rPr>
          <w:bCs/>
          <w:sz w:val="40"/>
        </w:rPr>
        <w:tab/>
      </w:r>
      <w:r>
        <w:rPr>
          <w:bCs/>
          <w:sz w:val="40"/>
        </w:rPr>
        <w:t>1 172,-</w:t>
      </w:r>
    </w:p>
    <w:p w14:paraId="03976DBF" w14:textId="5FCF70CF" w:rsidR="00D73940" w:rsidRDefault="00D73940" w:rsidP="0039112D">
      <w:pPr>
        <w:pStyle w:val="Bezmezer"/>
        <w:rPr>
          <w:b/>
          <w:sz w:val="40"/>
        </w:rPr>
      </w:pPr>
      <w:r>
        <w:rPr>
          <w:bCs/>
          <w:sz w:val="40"/>
        </w:rPr>
        <w:t xml:space="preserve">                              </w:t>
      </w:r>
      <w:r w:rsidR="008F1F21">
        <w:rPr>
          <w:bCs/>
          <w:sz w:val="40"/>
        </w:rPr>
        <w:tab/>
      </w:r>
      <w:r w:rsidRPr="00D73940">
        <w:rPr>
          <w:b/>
          <w:sz w:val="40"/>
        </w:rPr>
        <w:t>4 357,-</w:t>
      </w:r>
    </w:p>
    <w:p w14:paraId="7E29518F" w14:textId="3427A511" w:rsidR="00D73940" w:rsidRDefault="00D73940" w:rsidP="0039112D">
      <w:pPr>
        <w:pStyle w:val="Bezmezer"/>
        <w:pBdr>
          <w:bottom w:val="single" w:sz="6" w:space="1" w:color="auto"/>
        </w:pBdr>
        <w:rPr>
          <w:bCs/>
          <w:sz w:val="40"/>
        </w:rPr>
      </w:pPr>
      <w:r w:rsidRPr="00D73940">
        <w:rPr>
          <w:bCs/>
          <w:sz w:val="40"/>
        </w:rPr>
        <w:t>Červenec</w:t>
      </w:r>
      <w:r>
        <w:rPr>
          <w:bCs/>
          <w:sz w:val="40"/>
        </w:rPr>
        <w:t xml:space="preserve">              </w:t>
      </w:r>
      <w:r w:rsidR="008F1F21">
        <w:rPr>
          <w:bCs/>
          <w:sz w:val="40"/>
        </w:rPr>
        <w:tab/>
      </w:r>
      <w:r>
        <w:rPr>
          <w:bCs/>
          <w:sz w:val="40"/>
        </w:rPr>
        <w:t>1 172,-</w:t>
      </w:r>
    </w:p>
    <w:p w14:paraId="0C9381B5" w14:textId="325A6713" w:rsidR="00D73940" w:rsidRPr="00D73940" w:rsidRDefault="00D73940" w:rsidP="009C3767">
      <w:pPr>
        <w:pStyle w:val="Bezmezer"/>
        <w:numPr>
          <w:ilvl w:val="0"/>
          <w:numId w:val="4"/>
        </w:numPr>
        <w:rPr>
          <w:b/>
          <w:sz w:val="40"/>
        </w:rPr>
      </w:pPr>
      <w:r w:rsidRPr="00D73940">
        <w:rPr>
          <w:b/>
          <w:sz w:val="40"/>
        </w:rPr>
        <w:t>529,-</w:t>
      </w:r>
    </w:p>
    <w:p w14:paraId="714359C0" w14:textId="77777777" w:rsidR="0039112D" w:rsidRPr="00D73940" w:rsidRDefault="0039112D" w:rsidP="0039112D">
      <w:pPr>
        <w:pStyle w:val="Bezmezer"/>
        <w:rPr>
          <w:bCs/>
          <w:sz w:val="40"/>
        </w:rPr>
      </w:pPr>
    </w:p>
    <w:p w14:paraId="7D764890" w14:textId="79915B75" w:rsidR="00E32D01" w:rsidRPr="00D73940" w:rsidRDefault="009C3767" w:rsidP="009C3767">
      <w:pPr>
        <w:pStyle w:val="Bezmezer"/>
        <w:numPr>
          <w:ilvl w:val="0"/>
          <w:numId w:val="5"/>
        </w:numPr>
        <w:rPr>
          <w:bCs/>
          <w:sz w:val="40"/>
        </w:rPr>
      </w:pPr>
      <w:r>
        <w:rPr>
          <w:bCs/>
          <w:sz w:val="40"/>
        </w:rPr>
        <w:t>září</w:t>
      </w:r>
      <w:r w:rsidR="00D137FD" w:rsidRPr="00D73940">
        <w:rPr>
          <w:bCs/>
          <w:sz w:val="40"/>
        </w:rPr>
        <w:t xml:space="preserve"> </w:t>
      </w:r>
      <w:proofErr w:type="gramStart"/>
      <w:r w:rsidR="00D137FD" w:rsidRPr="00D73940">
        <w:rPr>
          <w:bCs/>
          <w:sz w:val="40"/>
        </w:rPr>
        <w:t>20</w:t>
      </w:r>
      <w:r w:rsidR="0039112D" w:rsidRPr="00D73940">
        <w:rPr>
          <w:bCs/>
          <w:sz w:val="40"/>
        </w:rPr>
        <w:t>20</w:t>
      </w:r>
      <w:r w:rsidR="00D137FD" w:rsidRPr="00D73940">
        <w:rPr>
          <w:bCs/>
          <w:sz w:val="40"/>
        </w:rPr>
        <w:t xml:space="preserve"> – 31</w:t>
      </w:r>
      <w:proofErr w:type="gramEnd"/>
      <w:r w:rsidR="00D137FD" w:rsidRPr="00D73940">
        <w:rPr>
          <w:bCs/>
          <w:sz w:val="40"/>
        </w:rPr>
        <w:t>.</w:t>
      </w:r>
      <w:r>
        <w:rPr>
          <w:bCs/>
          <w:sz w:val="40"/>
        </w:rPr>
        <w:t xml:space="preserve"> prosince </w:t>
      </w:r>
      <w:r w:rsidR="00D137FD" w:rsidRPr="00D73940">
        <w:rPr>
          <w:bCs/>
          <w:sz w:val="40"/>
        </w:rPr>
        <w:t>20</w:t>
      </w:r>
      <w:r w:rsidR="0039112D" w:rsidRPr="00D73940">
        <w:rPr>
          <w:bCs/>
          <w:sz w:val="40"/>
        </w:rPr>
        <w:t>20</w:t>
      </w:r>
      <w:r w:rsidR="00223A44" w:rsidRPr="00D73940">
        <w:rPr>
          <w:bCs/>
          <w:sz w:val="40"/>
        </w:rPr>
        <w:t xml:space="preserve">  </w:t>
      </w:r>
      <w:r w:rsidR="0039112D" w:rsidRPr="00D73940">
        <w:rPr>
          <w:bCs/>
          <w:sz w:val="40"/>
        </w:rPr>
        <w:t xml:space="preserve">  </w:t>
      </w:r>
      <w:r w:rsidR="00E32D01" w:rsidRPr="00D73940">
        <w:rPr>
          <w:bCs/>
          <w:sz w:val="40"/>
        </w:rPr>
        <w:t>4 x</w:t>
      </w:r>
      <w:r w:rsidR="00524E98" w:rsidRPr="00D73940">
        <w:rPr>
          <w:bCs/>
          <w:sz w:val="40"/>
        </w:rPr>
        <w:t xml:space="preserve"> </w:t>
      </w:r>
      <w:r w:rsidR="0039112D" w:rsidRPr="00D73940">
        <w:rPr>
          <w:bCs/>
          <w:sz w:val="40"/>
        </w:rPr>
        <w:t>935</w:t>
      </w:r>
      <w:r w:rsidR="00921B9C" w:rsidRPr="00D73940">
        <w:rPr>
          <w:bCs/>
          <w:sz w:val="40"/>
        </w:rPr>
        <w:t xml:space="preserve">,- Kč    </w:t>
      </w:r>
    </w:p>
    <w:p w14:paraId="1219B274" w14:textId="6A27258C" w:rsidR="009C3767" w:rsidRDefault="001A41EE" w:rsidP="00E32D01">
      <w:pPr>
        <w:pStyle w:val="Bezmezer"/>
        <w:pBdr>
          <w:bottom w:val="single" w:sz="6" w:space="1" w:color="auto"/>
        </w:pBdr>
        <w:rPr>
          <w:bCs/>
          <w:sz w:val="40"/>
        </w:rPr>
      </w:pPr>
      <w:r w:rsidRPr="00D73940">
        <w:rPr>
          <w:bCs/>
          <w:sz w:val="40"/>
        </w:rPr>
        <w:t xml:space="preserve">                             </w:t>
      </w:r>
      <w:r w:rsidR="00D73940">
        <w:rPr>
          <w:bCs/>
          <w:sz w:val="40"/>
        </w:rPr>
        <w:t xml:space="preserve">+ </w:t>
      </w:r>
      <w:r w:rsidR="00D73940" w:rsidRPr="008F1F21">
        <w:rPr>
          <w:b/>
          <w:sz w:val="40"/>
        </w:rPr>
        <w:t>3</w:t>
      </w:r>
      <w:r w:rsidR="009C3767" w:rsidRPr="008F1F21">
        <w:rPr>
          <w:b/>
          <w:sz w:val="40"/>
        </w:rPr>
        <w:t> </w:t>
      </w:r>
      <w:r w:rsidR="00D73940" w:rsidRPr="008F1F21">
        <w:rPr>
          <w:b/>
          <w:sz w:val="40"/>
        </w:rPr>
        <w:t>740</w:t>
      </w:r>
      <w:r w:rsidR="009C3767" w:rsidRPr="008F1F21">
        <w:rPr>
          <w:b/>
          <w:sz w:val="40"/>
        </w:rPr>
        <w:t>,-</w:t>
      </w:r>
    </w:p>
    <w:p w14:paraId="7AD85834" w14:textId="77777777" w:rsidR="008F1F21" w:rsidRDefault="008F1F21" w:rsidP="00E32D01">
      <w:pPr>
        <w:pStyle w:val="Bezmezer"/>
        <w:pBdr>
          <w:bottom w:val="single" w:sz="6" w:space="1" w:color="auto"/>
        </w:pBdr>
        <w:rPr>
          <w:bCs/>
          <w:sz w:val="40"/>
        </w:rPr>
      </w:pPr>
    </w:p>
    <w:p w14:paraId="3DCAB459" w14:textId="2E5C441C" w:rsidR="001A41EE" w:rsidRPr="009C3767" w:rsidRDefault="001A41EE" w:rsidP="00E32D01">
      <w:pPr>
        <w:pStyle w:val="Bezmezer"/>
        <w:rPr>
          <w:b/>
          <w:sz w:val="40"/>
        </w:rPr>
      </w:pPr>
      <w:r w:rsidRPr="00D73940">
        <w:rPr>
          <w:bCs/>
          <w:sz w:val="40"/>
        </w:rPr>
        <w:t xml:space="preserve">         </w:t>
      </w:r>
      <w:r w:rsidR="009C3767">
        <w:rPr>
          <w:bCs/>
          <w:sz w:val="40"/>
        </w:rPr>
        <w:t xml:space="preserve">                       </w:t>
      </w:r>
      <w:r w:rsidR="009C3767" w:rsidRPr="009C3767">
        <w:rPr>
          <w:b/>
          <w:sz w:val="40"/>
        </w:rPr>
        <w:t>9 269,-</w:t>
      </w:r>
      <w:r w:rsidRPr="009C3767">
        <w:rPr>
          <w:b/>
          <w:sz w:val="40"/>
        </w:rPr>
        <w:t xml:space="preserve">        </w:t>
      </w:r>
      <w:r w:rsidR="009C3767" w:rsidRPr="009C3767">
        <w:rPr>
          <w:b/>
          <w:sz w:val="40"/>
        </w:rPr>
        <w:t xml:space="preserve">            </w:t>
      </w:r>
    </w:p>
    <w:p w14:paraId="247593E0" w14:textId="5FAB3750" w:rsidR="00E32D01" w:rsidRPr="00D73940" w:rsidRDefault="001A41EE" w:rsidP="00E32D01">
      <w:pPr>
        <w:pStyle w:val="Bezmezer"/>
        <w:rPr>
          <w:bCs/>
          <w:sz w:val="40"/>
        </w:rPr>
      </w:pPr>
      <w:r w:rsidRPr="00D73940">
        <w:rPr>
          <w:bCs/>
          <w:sz w:val="40"/>
        </w:rPr>
        <w:t xml:space="preserve">                                                                           </w:t>
      </w:r>
      <w:r w:rsidR="0039112D" w:rsidRPr="00D73940">
        <w:rPr>
          <w:bCs/>
          <w:sz w:val="40"/>
        </w:rPr>
        <w:t xml:space="preserve">      </w:t>
      </w:r>
    </w:p>
    <w:p w14:paraId="4DB6AE2C" w14:textId="77777777" w:rsidR="00781255" w:rsidRPr="00D73940" w:rsidRDefault="00781255" w:rsidP="00E32D01">
      <w:pPr>
        <w:pStyle w:val="Bezmezer"/>
        <w:rPr>
          <w:bCs/>
          <w:sz w:val="40"/>
        </w:rPr>
      </w:pPr>
    </w:p>
    <w:p w14:paraId="53EC9D25" w14:textId="24ADAAA9" w:rsidR="00E32D01" w:rsidRPr="00D73940" w:rsidRDefault="00E32D01">
      <w:pPr>
        <w:rPr>
          <w:bCs/>
          <w:sz w:val="40"/>
        </w:rPr>
      </w:pPr>
    </w:p>
    <w:p w14:paraId="3755661D" w14:textId="77777777" w:rsidR="00CA4FA9" w:rsidRDefault="00CA4FA9">
      <w:pPr>
        <w:rPr>
          <w:b/>
          <w:sz w:val="40"/>
        </w:rPr>
      </w:pPr>
    </w:p>
    <w:p w14:paraId="623B3FEC" w14:textId="77777777" w:rsidR="00CA4FA9" w:rsidRPr="00BA03F0" w:rsidRDefault="00CA4FA9">
      <w:pPr>
        <w:rPr>
          <w:b/>
          <w:sz w:val="40"/>
        </w:rPr>
      </w:pPr>
    </w:p>
    <w:p w14:paraId="16103553" w14:textId="77777777" w:rsidR="00CA4FA9" w:rsidRPr="00BA03F0" w:rsidRDefault="00CA4FA9" w:rsidP="00CA4FA9">
      <w:pPr>
        <w:pStyle w:val="Bezmezer"/>
        <w:rPr>
          <w:b/>
          <w:sz w:val="40"/>
        </w:rPr>
      </w:pPr>
      <w:r w:rsidRPr="00BA03F0">
        <w:rPr>
          <w:b/>
          <w:sz w:val="40"/>
        </w:rPr>
        <w:t xml:space="preserve"> </w:t>
      </w:r>
    </w:p>
    <w:p w14:paraId="06DA7CE9" w14:textId="77777777" w:rsidR="00CA4FA9" w:rsidRPr="00BA03F0" w:rsidRDefault="00CA4FA9" w:rsidP="00CA4FA9">
      <w:pPr>
        <w:rPr>
          <w:b/>
          <w:sz w:val="40"/>
        </w:rPr>
      </w:pPr>
    </w:p>
    <w:p w14:paraId="06F69C43" w14:textId="77777777" w:rsidR="009B415C" w:rsidRPr="00BA03F0" w:rsidRDefault="009B415C">
      <w:pPr>
        <w:rPr>
          <w:b/>
          <w:sz w:val="40"/>
        </w:rPr>
      </w:pPr>
    </w:p>
    <w:bookmarkEnd w:id="0"/>
    <w:p w14:paraId="3DD570DC" w14:textId="77777777" w:rsidR="009B415C" w:rsidRPr="00BA03F0" w:rsidRDefault="009B415C">
      <w:pPr>
        <w:rPr>
          <w:b/>
          <w:sz w:val="40"/>
        </w:rPr>
      </w:pPr>
    </w:p>
    <w:p w14:paraId="774DD0B1" w14:textId="77777777" w:rsidR="009B415C" w:rsidRPr="000A0B18" w:rsidRDefault="009B415C">
      <w:pPr>
        <w:rPr>
          <w:sz w:val="40"/>
        </w:rPr>
      </w:pPr>
    </w:p>
    <w:sectPr w:rsidR="009B415C" w:rsidRPr="000A0B18" w:rsidSect="00F854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633E"/>
    <w:multiLevelType w:val="hybridMultilevel"/>
    <w:tmpl w:val="D3923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C7B"/>
    <w:multiLevelType w:val="multilevel"/>
    <w:tmpl w:val="55F02A0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513062B5"/>
    <w:multiLevelType w:val="hybridMultilevel"/>
    <w:tmpl w:val="2FF8AAE4"/>
    <w:lvl w:ilvl="0" w:tplc="CBD8CC2C">
      <w:start w:val="5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586D22F8"/>
    <w:multiLevelType w:val="hybridMultilevel"/>
    <w:tmpl w:val="6B2E5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7979"/>
    <w:multiLevelType w:val="multilevel"/>
    <w:tmpl w:val="AF108E0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01"/>
    <w:rsid w:val="00071A46"/>
    <w:rsid w:val="000A0B18"/>
    <w:rsid w:val="0013429D"/>
    <w:rsid w:val="001A41EE"/>
    <w:rsid w:val="001B7C27"/>
    <w:rsid w:val="00223A44"/>
    <w:rsid w:val="002311FF"/>
    <w:rsid w:val="0023629A"/>
    <w:rsid w:val="002E3F05"/>
    <w:rsid w:val="0039112D"/>
    <w:rsid w:val="00507E4B"/>
    <w:rsid w:val="00524E98"/>
    <w:rsid w:val="0059261C"/>
    <w:rsid w:val="005A3B5D"/>
    <w:rsid w:val="00781255"/>
    <w:rsid w:val="008F1F21"/>
    <w:rsid w:val="00921B9C"/>
    <w:rsid w:val="009B415C"/>
    <w:rsid w:val="009C3767"/>
    <w:rsid w:val="009E0909"/>
    <w:rsid w:val="00A654DF"/>
    <w:rsid w:val="00AB7FDB"/>
    <w:rsid w:val="00B6207B"/>
    <w:rsid w:val="00BA03F0"/>
    <w:rsid w:val="00CA4FA9"/>
    <w:rsid w:val="00D137FD"/>
    <w:rsid w:val="00D16882"/>
    <w:rsid w:val="00D73940"/>
    <w:rsid w:val="00E32D01"/>
    <w:rsid w:val="00F854B6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E2A"/>
  <w15:docId w15:val="{8797FBDB-F2CD-44AD-881A-EC8136FE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2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198C-6D8C-4D69-9C32-A6929126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Ivana Lehovcová</cp:lastModifiedBy>
  <cp:revision>8</cp:revision>
  <cp:lastPrinted>2021-01-11T17:06:00Z</cp:lastPrinted>
  <dcterms:created xsi:type="dcterms:W3CDTF">2021-01-07T20:14:00Z</dcterms:created>
  <dcterms:modified xsi:type="dcterms:W3CDTF">2021-01-11T17:09:00Z</dcterms:modified>
</cp:coreProperties>
</file>